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A8ED" w14:textId="77777777" w:rsidR="00927687" w:rsidRPr="009C11B4" w:rsidRDefault="00927687" w:rsidP="00927687">
      <w:pPr>
        <w:spacing w:after="0" w:line="240" w:lineRule="auto"/>
        <w:jc w:val="center"/>
        <w:rPr>
          <w:rFonts w:ascii="Futura Bk BT" w:eastAsia="Times New Roman" w:hAnsi="Futura Bk BT" w:cs="Tahoma"/>
          <w:b/>
          <w:sz w:val="28"/>
          <w:szCs w:val="28"/>
          <w:lang w:val="en-US" w:eastAsia="it-IT"/>
        </w:rPr>
      </w:pPr>
      <w:r w:rsidRPr="009C11B4">
        <w:rPr>
          <w:rFonts w:ascii="Futura Bk BT" w:eastAsia="Times New Roman" w:hAnsi="Futura Bk BT" w:cs="Tahoma"/>
          <w:b/>
          <w:sz w:val="28"/>
          <w:szCs w:val="28"/>
          <w:lang w:val="en-US" w:eastAsia="it-IT"/>
        </w:rPr>
        <w:t>DUTIES OF THE CHAIR OF THE PAPER SELECTION COMMITTEE (PSC)</w:t>
      </w:r>
    </w:p>
    <w:p w14:paraId="043588A2" w14:textId="77777777" w:rsidR="00927687" w:rsidRPr="00927687" w:rsidRDefault="00927687" w:rsidP="00927687">
      <w:pPr>
        <w:spacing w:after="0" w:line="240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14C75DFC" w14:textId="77777777" w:rsidR="00927687" w:rsidRP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The duties of the Chair of the PSC are the following:</w:t>
      </w:r>
    </w:p>
    <w:p w14:paraId="3F6D49B0" w14:textId="77777777" w:rsidR="00927687" w:rsidRP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5EB0C72B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Choosing the reviewers who will evaluate the abstracts (all the reviewers will be asked to sign a special disclaimer – see below - when accepting their role through the online platform);</w:t>
      </w:r>
    </w:p>
    <w:p w14:paraId="3ED59B7B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Deciding the cut-off score and other criteria for the acceptance and rejection of abstracts (all the abstract authors will be asked to sign a special disclaimer – see below - when submitting their abstract through the online platform);</w:t>
      </w:r>
    </w:p>
    <w:p w14:paraId="23BA95E0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Close interaction with the Chair of the Scientific Committee, especially before Council Meetings to prepare reports;</w:t>
      </w:r>
    </w:p>
    <w:p w14:paraId="48148432" w14:textId="65B2CBE4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Preparing lists of Oral Presentations</w:t>
      </w:r>
      <w:r w:rsidR="00177FE5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, Moderated Orals </w:t>
      </w: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and </w:t>
      </w:r>
      <w:r w:rsidR="007F3AD3">
        <w:rPr>
          <w:rFonts w:ascii="Futura Bk BT" w:eastAsia="Times New Roman" w:hAnsi="Futura Bk BT" w:cs="Tahoma"/>
          <w:sz w:val="24"/>
          <w:szCs w:val="24"/>
          <w:lang w:val="en-US" w:eastAsia="it-IT"/>
        </w:rPr>
        <w:t>Focussed-Orals</w:t>
      </w: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, according to the scores given by the reviewers;</w:t>
      </w:r>
    </w:p>
    <w:p w14:paraId="5620597D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Sorting out the Grant Winners (including the “</w:t>
      </w:r>
      <w:bookmarkStart w:id="0" w:name="_Hlk2525361"/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Altruistic Survey by Questionnaire”</w:t>
      </w:r>
      <w:bookmarkEnd w:id="0"/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 - ASQ winners);</w:t>
      </w:r>
    </w:p>
    <w:p w14:paraId="3215FCC2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Sorting out the Best Abstracts;</w:t>
      </w:r>
    </w:p>
    <w:p w14:paraId="108E6AFB" w14:textId="73AC55E8" w:rsid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Preparing the programme of Free Communications sessions for the Congress;</w:t>
      </w:r>
    </w:p>
    <w:p w14:paraId="3568ACAD" w14:textId="38363FFB" w:rsidR="00177FE5" w:rsidRPr="00927687" w:rsidRDefault="00177FE5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Preparing the programme of </w:t>
      </w:r>
      <w:r>
        <w:rPr>
          <w:rFonts w:ascii="Futura Bk BT" w:eastAsia="Times New Roman" w:hAnsi="Futura Bk BT" w:cs="Tahoma"/>
          <w:sz w:val="24"/>
          <w:szCs w:val="24"/>
          <w:lang w:val="en-US" w:eastAsia="it-IT"/>
        </w:rPr>
        <w:t>Moderated-Oral</w:t>
      </w: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 sessions for the Congress</w:t>
      </w:r>
    </w:p>
    <w:p w14:paraId="42AAE41E" w14:textId="1744C458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Preparing the programme of </w:t>
      </w:r>
      <w:r w:rsidR="007F3AD3">
        <w:rPr>
          <w:rFonts w:ascii="Futura Bk BT" w:eastAsia="Times New Roman" w:hAnsi="Futura Bk BT" w:cs="Tahoma"/>
          <w:sz w:val="24"/>
          <w:szCs w:val="24"/>
          <w:lang w:val="en-US" w:eastAsia="it-IT"/>
        </w:rPr>
        <w:t>Focussed-Oral</w:t>
      </w: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 sessions for the Congress;</w:t>
      </w:r>
    </w:p>
    <w:p w14:paraId="30FE30EF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Preparing and distributing to the Council statistical data about the abstracts: number received, acceptance rate, etc.;</w:t>
      </w:r>
    </w:p>
    <w:p w14:paraId="22A81918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Taking part in the Scientific Committee;</w:t>
      </w:r>
    </w:p>
    <w:p w14:paraId="25D76026" w14:textId="77777777" w:rsidR="00927687" w:rsidRPr="00927687" w:rsidRDefault="00927687" w:rsidP="00927687">
      <w:pPr>
        <w:numPr>
          <w:ilvl w:val="0"/>
          <w:numId w:val="1"/>
        </w:numPr>
        <w:spacing w:after="0" w:line="276" w:lineRule="auto"/>
        <w:contextualSpacing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Any other task that the Council decides.  </w:t>
      </w:r>
    </w:p>
    <w:p w14:paraId="52904EA5" w14:textId="436EEB6C" w:rsid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114A5B1D" w14:textId="77777777" w:rsidR="00343974" w:rsidRPr="00927687" w:rsidRDefault="00343974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0525FCAB" w14:textId="511503DA" w:rsidR="00927687" w:rsidRP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>DISCLAIMER</w:t>
      </w:r>
      <w:r w:rsidR="007F3AD3">
        <w:rPr>
          <w:rFonts w:ascii="Futura Bk BT" w:eastAsia="Times New Roman" w:hAnsi="Futura Bk BT" w:cs="Tahoma"/>
          <w:sz w:val="24"/>
          <w:szCs w:val="24"/>
          <w:lang w:val="en-US" w:eastAsia="it-IT"/>
        </w:rPr>
        <w:t>S</w:t>
      </w:r>
      <w:r w:rsidRPr="00927687">
        <w:rPr>
          <w:rFonts w:ascii="Futura Bk BT" w:eastAsia="Times New Roman" w:hAnsi="Futura Bk BT" w:cs="Tahoma"/>
          <w:sz w:val="24"/>
          <w:szCs w:val="24"/>
          <w:lang w:val="en-US" w:eastAsia="it-IT"/>
        </w:rPr>
        <w:t xml:space="preserve"> that must be signed by the reviewers and the abstract authors:</w:t>
      </w:r>
    </w:p>
    <w:p w14:paraId="1D5ACEBE" w14:textId="77777777" w:rsidR="00927687" w:rsidRP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3FB9FF5A" w14:textId="457C806E" w:rsidR="00927687" w:rsidRPr="00927687" w:rsidRDefault="00927687" w:rsidP="00927687">
      <w:pPr>
        <w:ind w:right="849"/>
        <w:rPr>
          <w:rFonts w:ascii="Futura Bk BT" w:eastAsia="Calibri" w:hAnsi="Futura Bk BT" w:cs="Tahoma"/>
          <w:i/>
        </w:rPr>
      </w:pPr>
      <w:r w:rsidRPr="00927687">
        <w:rPr>
          <w:rFonts w:ascii="Futura Bk BT" w:eastAsia="Calibri" w:hAnsi="Futura Bk BT" w:cs="Tahoma"/>
          <w:i/>
          <w:iCs/>
        </w:rPr>
        <w:t>As an abstract reviewer/abstract author, I hereby declare that I have not been sentenced by any Court during the last 5 years for any offences which may affect ERA or cause damages (including reputational damages) to ERA (for such purpose, a plea-agreement or any similar alternative is considered equal to a Criminal Court decision: a first instance decision is equal to a final judgment).  I confirm that I am going to resign immediately from the relevant body/withdraw the submitted abstract in case I will fall in the situation provided for under the previous paragraph. Any violation will be promptly sanctioned by the competent authorities</w:t>
      </w:r>
      <w:r w:rsidRPr="00927687">
        <w:rPr>
          <w:rFonts w:ascii="Futura Bk BT" w:eastAsia="Calibri" w:hAnsi="Futura Bk BT" w:cs="Tahoma"/>
          <w:i/>
        </w:rPr>
        <w:t xml:space="preserve">. </w:t>
      </w:r>
    </w:p>
    <w:p w14:paraId="664AD5C6" w14:textId="77777777" w:rsidR="00927687" w:rsidRPr="00927687" w:rsidRDefault="00927687" w:rsidP="00927687">
      <w:pPr>
        <w:ind w:right="849"/>
        <w:rPr>
          <w:rFonts w:ascii="Futura Bk BT" w:eastAsia="Calibri" w:hAnsi="Futura Bk BT" w:cs="Tahoma"/>
          <w:i/>
        </w:rPr>
      </w:pPr>
    </w:p>
    <w:p w14:paraId="48A50B40" w14:textId="77777777" w:rsidR="00927687" w:rsidRPr="00927687" w:rsidRDefault="00927687" w:rsidP="00927687">
      <w:pPr>
        <w:ind w:right="849"/>
        <w:rPr>
          <w:rFonts w:ascii="Futura Bk BT" w:eastAsia="Calibri" w:hAnsi="Futura Bk BT" w:cs="Tahoma"/>
        </w:rPr>
      </w:pPr>
      <w:r w:rsidRPr="00927687">
        <w:rPr>
          <w:rFonts w:ascii="Futura Bk BT" w:eastAsia="Calibri" w:hAnsi="Futura Bk BT" w:cs="Tahoma"/>
          <w:b/>
        </w:rPr>
        <w:t>Date:</w:t>
      </w:r>
      <w:r w:rsidRPr="00927687">
        <w:rPr>
          <w:rFonts w:ascii="Futura Bk BT" w:eastAsia="Calibri" w:hAnsi="Futura Bk BT" w:cs="Tahoma"/>
        </w:rPr>
        <w:t>______________________</w:t>
      </w:r>
      <w:r w:rsidRPr="00927687">
        <w:rPr>
          <w:rFonts w:ascii="Futura Bk BT" w:eastAsia="Calibri" w:hAnsi="Futura Bk BT" w:cs="Tahoma"/>
        </w:rPr>
        <w:tab/>
      </w:r>
      <w:r w:rsidRPr="00927687">
        <w:rPr>
          <w:rFonts w:ascii="Futura Bk BT" w:eastAsia="Calibri" w:hAnsi="Futura Bk BT" w:cs="Tahoma"/>
        </w:rPr>
        <w:tab/>
      </w:r>
      <w:r w:rsidRPr="00927687">
        <w:rPr>
          <w:rFonts w:ascii="Futura Bk BT" w:eastAsia="Calibri" w:hAnsi="Futura Bk BT" w:cs="Tahoma"/>
          <w:b/>
        </w:rPr>
        <w:t>Signature:</w:t>
      </w:r>
      <w:r w:rsidRPr="00927687">
        <w:rPr>
          <w:rFonts w:ascii="Futura Bk BT" w:eastAsia="Calibri" w:hAnsi="Futura Bk BT" w:cs="Tahoma"/>
        </w:rPr>
        <w:t>______________________</w:t>
      </w:r>
    </w:p>
    <w:p w14:paraId="7EAD73FB" w14:textId="77777777" w:rsidR="00927687" w:rsidRPr="00927687" w:rsidRDefault="00927687" w:rsidP="00927687">
      <w:pPr>
        <w:ind w:right="849"/>
        <w:rPr>
          <w:rFonts w:ascii="Futura Bk BT" w:eastAsia="Calibri" w:hAnsi="Futura Bk BT" w:cs="Tahoma"/>
          <w:i/>
        </w:rPr>
      </w:pPr>
    </w:p>
    <w:p w14:paraId="5F476D4D" w14:textId="77777777" w:rsidR="00927687" w:rsidRPr="00927687" w:rsidRDefault="00927687" w:rsidP="00927687">
      <w:pPr>
        <w:ind w:right="849"/>
        <w:jc w:val="both"/>
        <w:rPr>
          <w:rFonts w:ascii="Futura Bk BT" w:eastAsia="Calibri" w:hAnsi="Futura Bk BT" w:cs="Tahoma"/>
          <w:b/>
          <w:i/>
          <w:lang w:val="en-US"/>
        </w:rPr>
      </w:pPr>
      <w:r w:rsidRPr="00927687">
        <w:rPr>
          <w:rFonts w:ascii="Futura Bk BT" w:eastAsia="Calibri" w:hAnsi="Futura Bk BT" w:cs="Tahoma"/>
          <w:b/>
          <w:i/>
          <w:lang w:val="en-US"/>
        </w:rPr>
        <w:lastRenderedPageBreak/>
        <w:t>Privacy Policy and Terms and Conditions</w:t>
      </w:r>
    </w:p>
    <w:p w14:paraId="52390C65" w14:textId="08A8D883" w:rsidR="00927687" w:rsidRPr="00927687" w:rsidRDefault="00927687" w:rsidP="00927687">
      <w:pPr>
        <w:ind w:right="849"/>
        <w:jc w:val="both"/>
        <w:rPr>
          <w:rFonts w:ascii="Futura Bk BT" w:eastAsia="Calibri" w:hAnsi="Futura Bk BT" w:cs="Tahoma"/>
          <w:i/>
          <w:sz w:val="20"/>
          <w:szCs w:val="20"/>
          <w:lang w:val="en-US"/>
        </w:rPr>
      </w:pPr>
      <w:r w:rsidRPr="00927687">
        <w:rPr>
          <w:rFonts w:ascii="Futura Bk BT" w:eastAsia="Calibri" w:hAnsi="Futura Bk BT" w:cs="Tahoma"/>
          <w:i/>
          <w:sz w:val="20"/>
          <w:szCs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</w:t>
      </w:r>
      <w:r w:rsidR="00DA4290">
        <w:rPr>
          <w:rFonts w:ascii="Futura Bk BT" w:eastAsia="Calibri" w:hAnsi="Futura Bk BT" w:cs="Tahoma"/>
          <w:i/>
          <w:sz w:val="20"/>
          <w:szCs w:val="20"/>
          <w:lang w:val="en-US"/>
        </w:rPr>
        <w:t>updates</w:t>
      </w:r>
      <w:r w:rsidRPr="00927687">
        <w:rPr>
          <w:rFonts w:ascii="Futura Bk BT" w:eastAsia="Calibri" w:hAnsi="Futura Bk BT" w:cs="Tahoma"/>
          <w:i/>
          <w:sz w:val="20"/>
          <w:szCs w:val="20"/>
          <w:lang w:val="en-US"/>
        </w:rPr>
        <w:t xml:space="preserve"> as well as of the laws of Italy on this same topic. By submitting the data requested above you automatically accept ERA’s </w:t>
      </w:r>
      <w:hyperlink r:id="rId7" w:history="1">
        <w:r w:rsidRPr="00927687">
          <w:rPr>
            <w:rFonts w:ascii="Futura Bk BT" w:eastAsia="Calibri" w:hAnsi="Futura Bk BT" w:cs="Tahoma"/>
            <w:i/>
            <w:color w:val="0563C1"/>
            <w:sz w:val="20"/>
            <w:szCs w:val="20"/>
            <w:u w:val="single"/>
            <w:lang w:val="en-US"/>
          </w:rPr>
          <w:t>Privacy Policy</w:t>
        </w:r>
      </w:hyperlink>
      <w:r w:rsidRPr="00927687">
        <w:rPr>
          <w:rFonts w:ascii="Futura Bk BT" w:eastAsia="Calibri" w:hAnsi="Futura Bk BT" w:cs="Tahoma"/>
          <w:i/>
          <w:sz w:val="20"/>
          <w:szCs w:val="20"/>
          <w:lang w:val="en-US"/>
        </w:rPr>
        <w:t xml:space="preserve"> and </w:t>
      </w:r>
      <w:hyperlink r:id="rId8" w:history="1">
        <w:r w:rsidRPr="00927687">
          <w:rPr>
            <w:rFonts w:ascii="Futura Bk BT" w:eastAsia="Calibri" w:hAnsi="Futura Bk BT" w:cs="Tahoma"/>
            <w:i/>
            <w:color w:val="0563C1"/>
            <w:sz w:val="20"/>
            <w:szCs w:val="20"/>
            <w:u w:val="single"/>
            <w:lang w:val="en-US"/>
          </w:rPr>
          <w:t>Terms and Conditions</w:t>
        </w:r>
      </w:hyperlink>
      <w:r w:rsidRPr="00927687">
        <w:rPr>
          <w:rFonts w:ascii="Futura Bk BT" w:eastAsia="Calibri" w:hAnsi="Futura Bk BT" w:cs="Tahoma"/>
          <w:i/>
          <w:sz w:val="20"/>
          <w:szCs w:val="20"/>
          <w:lang w:val="en-US"/>
        </w:rPr>
        <w:t>.</w:t>
      </w:r>
    </w:p>
    <w:p w14:paraId="3B3FCB2C" w14:textId="77777777" w:rsidR="007F3AD3" w:rsidRPr="00927687" w:rsidRDefault="007F3AD3" w:rsidP="007F3AD3">
      <w:pPr>
        <w:ind w:right="849"/>
        <w:rPr>
          <w:rFonts w:ascii="Futura Bk BT" w:eastAsia="Calibri" w:hAnsi="Futura Bk BT" w:cs="Tahoma"/>
        </w:rPr>
      </w:pPr>
      <w:r w:rsidRPr="00927687">
        <w:rPr>
          <w:rFonts w:ascii="Futura Bk BT" w:eastAsia="Calibri" w:hAnsi="Futura Bk BT" w:cs="Tahoma"/>
          <w:b/>
        </w:rPr>
        <w:t>Date:</w:t>
      </w:r>
      <w:r w:rsidRPr="00927687">
        <w:rPr>
          <w:rFonts w:ascii="Futura Bk BT" w:eastAsia="Calibri" w:hAnsi="Futura Bk BT" w:cs="Tahoma"/>
        </w:rPr>
        <w:t>______________________</w:t>
      </w:r>
      <w:r w:rsidRPr="00927687">
        <w:rPr>
          <w:rFonts w:ascii="Futura Bk BT" w:eastAsia="Calibri" w:hAnsi="Futura Bk BT" w:cs="Tahoma"/>
        </w:rPr>
        <w:tab/>
      </w:r>
      <w:r w:rsidRPr="00927687">
        <w:rPr>
          <w:rFonts w:ascii="Futura Bk BT" w:eastAsia="Calibri" w:hAnsi="Futura Bk BT" w:cs="Tahoma"/>
        </w:rPr>
        <w:tab/>
      </w:r>
      <w:r w:rsidRPr="00927687">
        <w:rPr>
          <w:rFonts w:ascii="Futura Bk BT" w:eastAsia="Calibri" w:hAnsi="Futura Bk BT" w:cs="Tahoma"/>
          <w:b/>
        </w:rPr>
        <w:t>Signature:</w:t>
      </w:r>
      <w:r w:rsidRPr="00927687">
        <w:rPr>
          <w:rFonts w:ascii="Futura Bk BT" w:eastAsia="Calibri" w:hAnsi="Futura Bk BT" w:cs="Tahoma"/>
        </w:rPr>
        <w:t>______________________</w:t>
      </w:r>
    </w:p>
    <w:p w14:paraId="719D6E55" w14:textId="77777777" w:rsidR="00927687" w:rsidRPr="00927687" w:rsidRDefault="00927687" w:rsidP="00927687">
      <w:pPr>
        <w:spacing w:after="0" w:line="276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3F9EA572" w14:textId="77777777" w:rsidR="00927687" w:rsidRPr="00927687" w:rsidRDefault="00927687" w:rsidP="00927687">
      <w:pPr>
        <w:spacing w:after="0" w:line="240" w:lineRule="auto"/>
        <w:rPr>
          <w:rFonts w:ascii="Futura Bk BT" w:eastAsia="Times New Roman" w:hAnsi="Futura Bk BT" w:cs="Tahoma"/>
          <w:sz w:val="24"/>
          <w:szCs w:val="24"/>
          <w:lang w:val="en-US" w:eastAsia="it-IT"/>
        </w:rPr>
      </w:pPr>
    </w:p>
    <w:p w14:paraId="53145B44" w14:textId="5D329773" w:rsidR="00A33A97" w:rsidRPr="00927687" w:rsidRDefault="00927687" w:rsidP="00927687">
      <w:pPr>
        <w:rPr>
          <w:rFonts w:ascii="Futura Bk BT" w:hAnsi="Futura Bk BT"/>
        </w:rPr>
      </w:pPr>
      <w:r w:rsidRPr="00927687">
        <w:rPr>
          <w:rFonts w:ascii="Futura Bk BT" w:eastAsia="Calibri" w:hAnsi="Futura Bk BT" w:cs="Tahoma"/>
          <w:i/>
          <w:iCs/>
          <w:color w:val="000000"/>
          <w:sz w:val="24"/>
          <w:szCs w:val="24"/>
        </w:rPr>
        <w:t xml:space="preserve">Last </w:t>
      </w:r>
      <w:r w:rsidR="00DA4290">
        <w:rPr>
          <w:rFonts w:ascii="Futura Bk BT" w:eastAsia="Calibri" w:hAnsi="Futura Bk BT" w:cs="Tahoma"/>
          <w:i/>
          <w:iCs/>
          <w:color w:val="000000"/>
          <w:sz w:val="24"/>
          <w:szCs w:val="24"/>
        </w:rPr>
        <w:t>update</w:t>
      </w:r>
      <w:r w:rsidRPr="00927687">
        <w:rPr>
          <w:rFonts w:ascii="Futura Bk BT" w:eastAsia="Calibri" w:hAnsi="Futura Bk BT" w:cs="Tahoma"/>
          <w:i/>
          <w:iCs/>
          <w:color w:val="000000"/>
          <w:sz w:val="24"/>
          <w:szCs w:val="24"/>
        </w:rPr>
        <w:t xml:space="preserve">: </w:t>
      </w:r>
      <w:r w:rsidR="007F3AD3">
        <w:rPr>
          <w:rFonts w:ascii="Futura Bk BT" w:eastAsia="Calibri" w:hAnsi="Futura Bk BT" w:cs="Tahoma"/>
          <w:i/>
          <w:iCs/>
          <w:color w:val="000000"/>
          <w:sz w:val="24"/>
          <w:szCs w:val="24"/>
        </w:rPr>
        <w:t>March 2023</w:t>
      </w:r>
    </w:p>
    <w:p w14:paraId="4EFE277A" w14:textId="77777777" w:rsidR="00247FA0" w:rsidRDefault="00247FA0">
      <w:pPr>
        <w:rPr>
          <w:rFonts w:ascii="Futura Bk BT" w:hAnsi="Futura Bk BT"/>
        </w:rPr>
      </w:pPr>
    </w:p>
    <w:p w14:paraId="073D631E" w14:textId="77777777" w:rsidR="00247FA0" w:rsidRDefault="00247FA0">
      <w:pPr>
        <w:rPr>
          <w:rFonts w:ascii="Futura Bk BT" w:hAnsi="Futura Bk BT"/>
        </w:rPr>
      </w:pPr>
    </w:p>
    <w:p w14:paraId="29CA90D0" w14:textId="10A82948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82E6" w14:textId="77777777" w:rsidR="00D652E0" w:rsidRDefault="00D652E0" w:rsidP="0080333E">
      <w:pPr>
        <w:spacing w:after="0" w:line="240" w:lineRule="auto"/>
      </w:pPr>
      <w:r>
        <w:separator/>
      </w:r>
    </w:p>
  </w:endnote>
  <w:endnote w:type="continuationSeparator" w:id="0">
    <w:p w14:paraId="098129BE" w14:textId="77777777" w:rsidR="00D652E0" w:rsidRDefault="00D652E0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65D3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4D9434" wp14:editId="253B8E0C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4DC0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2CFC3F39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41232F0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34AA" w14:textId="77777777" w:rsidR="00D652E0" w:rsidRDefault="00D652E0" w:rsidP="0080333E">
      <w:pPr>
        <w:spacing w:after="0" w:line="240" w:lineRule="auto"/>
      </w:pPr>
      <w:r>
        <w:separator/>
      </w:r>
    </w:p>
  </w:footnote>
  <w:footnote w:type="continuationSeparator" w:id="0">
    <w:p w14:paraId="04F0DE87" w14:textId="77777777" w:rsidR="00D652E0" w:rsidRDefault="00D652E0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3FA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0FD7D994" wp14:editId="66C2B185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19C5A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6212257" wp14:editId="502F5A71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3129A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7B77FAD0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0F2" w14:textId="47DA98A3" w:rsidR="00C806A4" w:rsidRDefault="00C806A4" w:rsidP="00C806A4">
    <w:pPr>
      <w:pStyle w:val="Header"/>
      <w:jc w:val="right"/>
      <w:rPr>
        <w:rFonts w:ascii="Futura Bk BT" w:hAnsi="Futura Bk BT" w:cs="Futura"/>
        <w:b/>
        <w:sz w:val="18"/>
        <w:szCs w:val="18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3AD7E09" wp14:editId="71C90911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1E9070" w14:textId="3797EFC1" w:rsidR="00276495" w:rsidRDefault="00276495" w:rsidP="00C806A4">
    <w:pPr>
      <w:pStyle w:val="Header"/>
      <w:jc w:val="right"/>
      <w:rPr>
        <w:rFonts w:ascii="Futura Bk BT" w:hAnsi="Futura Bk BT" w:cs="Futura"/>
        <w:b/>
        <w:sz w:val="18"/>
        <w:szCs w:val="18"/>
        <w:lang w:val="it-IT"/>
      </w:rPr>
    </w:pPr>
  </w:p>
  <w:p w14:paraId="5AD59B80" w14:textId="4FBB55EA" w:rsidR="00276495" w:rsidRDefault="00276495" w:rsidP="00C806A4">
    <w:pPr>
      <w:pStyle w:val="Header"/>
      <w:jc w:val="right"/>
      <w:rPr>
        <w:rFonts w:ascii="Futura Bk BT" w:hAnsi="Futura Bk BT" w:cs="Futura"/>
        <w:b/>
        <w:sz w:val="18"/>
        <w:szCs w:val="18"/>
        <w:lang w:val="it-IT"/>
      </w:rPr>
    </w:pPr>
  </w:p>
  <w:p w14:paraId="60DBD8BC" w14:textId="6D167F42" w:rsidR="00276495" w:rsidRDefault="00276495" w:rsidP="00C806A4">
    <w:pPr>
      <w:pStyle w:val="Header"/>
      <w:jc w:val="right"/>
      <w:rPr>
        <w:rFonts w:ascii="Futura Bk BT" w:hAnsi="Futura Bk BT" w:cs="Futura"/>
        <w:b/>
        <w:sz w:val="18"/>
        <w:szCs w:val="18"/>
        <w:lang w:val="it-IT"/>
      </w:rPr>
    </w:pPr>
  </w:p>
  <w:p w14:paraId="3FE4AB35" w14:textId="77777777" w:rsidR="00276495" w:rsidRPr="00276495" w:rsidRDefault="00276495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</w:p>
  <w:p w14:paraId="41A3DA60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6DBD4C" wp14:editId="3503EAA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8649B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5FD7562" w14:textId="77777777" w:rsidR="00247FA0" w:rsidRDefault="0024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390B"/>
    <w:multiLevelType w:val="hybridMultilevel"/>
    <w:tmpl w:val="B306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2F"/>
    <w:rsid w:val="00005EA7"/>
    <w:rsid w:val="00046B58"/>
    <w:rsid w:val="00116C4B"/>
    <w:rsid w:val="001220D3"/>
    <w:rsid w:val="00154C6D"/>
    <w:rsid w:val="00177FE5"/>
    <w:rsid w:val="00181E53"/>
    <w:rsid w:val="001B4A92"/>
    <w:rsid w:val="001D2E74"/>
    <w:rsid w:val="0020600B"/>
    <w:rsid w:val="00210979"/>
    <w:rsid w:val="0022718D"/>
    <w:rsid w:val="00247FA0"/>
    <w:rsid w:val="00276495"/>
    <w:rsid w:val="002B5A34"/>
    <w:rsid w:val="00300C07"/>
    <w:rsid w:val="003062E0"/>
    <w:rsid w:val="00343974"/>
    <w:rsid w:val="0035342F"/>
    <w:rsid w:val="00354614"/>
    <w:rsid w:val="00367494"/>
    <w:rsid w:val="003E2EA5"/>
    <w:rsid w:val="00476AEC"/>
    <w:rsid w:val="005305B2"/>
    <w:rsid w:val="005636CF"/>
    <w:rsid w:val="006410D8"/>
    <w:rsid w:val="006464F7"/>
    <w:rsid w:val="006B374D"/>
    <w:rsid w:val="006E1312"/>
    <w:rsid w:val="00755909"/>
    <w:rsid w:val="00774E50"/>
    <w:rsid w:val="007A454D"/>
    <w:rsid w:val="007A6569"/>
    <w:rsid w:val="007B4803"/>
    <w:rsid w:val="007F3AD3"/>
    <w:rsid w:val="0080333E"/>
    <w:rsid w:val="008A36D8"/>
    <w:rsid w:val="008B0B1B"/>
    <w:rsid w:val="008E2D81"/>
    <w:rsid w:val="009020FE"/>
    <w:rsid w:val="00922EC2"/>
    <w:rsid w:val="00927586"/>
    <w:rsid w:val="00927687"/>
    <w:rsid w:val="00952627"/>
    <w:rsid w:val="009776E4"/>
    <w:rsid w:val="009968BF"/>
    <w:rsid w:val="009C11B4"/>
    <w:rsid w:val="00A33A97"/>
    <w:rsid w:val="00B17953"/>
    <w:rsid w:val="00B43B1E"/>
    <w:rsid w:val="00C806A4"/>
    <w:rsid w:val="00CE203E"/>
    <w:rsid w:val="00D652E0"/>
    <w:rsid w:val="00DA36C8"/>
    <w:rsid w:val="00DA4290"/>
    <w:rsid w:val="00E64020"/>
    <w:rsid w:val="00ED56F4"/>
    <w:rsid w:val="00EF10C6"/>
    <w:rsid w:val="00FA53DF"/>
    <w:rsid w:val="00FD357A"/>
    <w:rsid w:val="00FE1A01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DB41F"/>
  <w15:chartTrackingRefBased/>
  <w15:docId w15:val="{70B02931-4FA6-411F-9708-AA7284A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3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online.org/publications/terms-and-condi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a-online.org/privacy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arta%20intestata%20ERA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14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Manuela Lorusso - ERA</cp:lastModifiedBy>
  <cp:revision>3</cp:revision>
  <cp:lastPrinted>2021-08-26T08:43:00Z</cp:lastPrinted>
  <dcterms:created xsi:type="dcterms:W3CDTF">2023-03-20T08:33:00Z</dcterms:created>
  <dcterms:modified xsi:type="dcterms:W3CDTF">2023-03-24T15:57:00Z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c928472bd3ab036e32439f0ffa2b43b5ebce46186738743010887ff5e12e4ba3</vt:lpwstr>
  </property>
</Properties>
</file>